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AE" w:rsidRPr="009350B3" w:rsidRDefault="00EF7FAE" w:rsidP="00935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7FAE" w:rsidRPr="009350B3" w:rsidRDefault="00EF7FAE" w:rsidP="00935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 xml:space="preserve">проведения публичных слушаний по обсуждению </w:t>
      </w:r>
      <w:r w:rsidR="00444FFE">
        <w:rPr>
          <w:rFonts w:ascii="Times New Roman" w:hAnsi="Times New Roman" w:cs="Times New Roman"/>
          <w:b/>
          <w:sz w:val="24"/>
          <w:szCs w:val="24"/>
        </w:rPr>
        <w:t xml:space="preserve">доработанного </w:t>
      </w:r>
      <w:r w:rsidRPr="009350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50B3">
        <w:rPr>
          <w:rFonts w:ascii="Times New Roman" w:hAnsi="Times New Roman" w:cs="Times New Roman"/>
          <w:b/>
          <w:sz w:val="24"/>
          <w:szCs w:val="24"/>
        </w:rPr>
        <w:t>проекта актуализ</w:t>
      </w:r>
      <w:r w:rsidR="00444FFE">
        <w:rPr>
          <w:rFonts w:ascii="Times New Roman" w:hAnsi="Times New Roman" w:cs="Times New Roman"/>
          <w:b/>
          <w:sz w:val="24"/>
          <w:szCs w:val="24"/>
        </w:rPr>
        <w:t>ации</w:t>
      </w:r>
      <w:r w:rsidRPr="009350B3">
        <w:rPr>
          <w:rFonts w:ascii="Times New Roman" w:hAnsi="Times New Roman" w:cs="Times New Roman"/>
          <w:b/>
          <w:sz w:val="24"/>
          <w:szCs w:val="24"/>
        </w:rPr>
        <w:t xml:space="preserve"> схемы теплоснабжения муниципального образования</w:t>
      </w:r>
      <w:proofErr w:type="gramEnd"/>
      <w:r w:rsidRPr="009350B3">
        <w:rPr>
          <w:rFonts w:ascii="Times New Roman" w:hAnsi="Times New Roman" w:cs="Times New Roman"/>
          <w:b/>
          <w:sz w:val="24"/>
          <w:szCs w:val="24"/>
        </w:rPr>
        <w:t xml:space="preserve"> город Тула</w:t>
      </w:r>
    </w:p>
    <w:p w:rsidR="00EF7FAE" w:rsidRPr="009350B3" w:rsidRDefault="00EF7FAE" w:rsidP="00935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>на период до  2035 года</w:t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D03DE3">
        <w:rPr>
          <w:rFonts w:ascii="Times New Roman" w:hAnsi="Times New Roman" w:cs="Times New Roman"/>
          <w:sz w:val="24"/>
          <w:szCs w:val="24"/>
        </w:rPr>
        <w:t>: 18</w:t>
      </w:r>
      <w:r w:rsidRPr="009350B3">
        <w:rPr>
          <w:rFonts w:ascii="Times New Roman" w:hAnsi="Times New Roman" w:cs="Times New Roman"/>
          <w:sz w:val="24"/>
          <w:szCs w:val="24"/>
        </w:rPr>
        <w:t xml:space="preserve"> </w:t>
      </w:r>
      <w:r w:rsidR="00D03DE3">
        <w:rPr>
          <w:rFonts w:ascii="Times New Roman" w:hAnsi="Times New Roman" w:cs="Times New Roman"/>
          <w:sz w:val="24"/>
          <w:szCs w:val="24"/>
        </w:rPr>
        <w:t>июня</w:t>
      </w:r>
      <w:r w:rsidRPr="009350B3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EF7FAE" w:rsidRPr="009350B3" w:rsidRDefault="00EF7FAE" w:rsidP="009350B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9350B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350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50B3">
        <w:rPr>
          <w:rFonts w:ascii="Times New Roman" w:hAnsi="Times New Roman" w:cs="Times New Roman"/>
          <w:sz w:val="24"/>
          <w:szCs w:val="24"/>
        </w:rPr>
        <w:t xml:space="preserve">. Тула, пр. Ленина, </w:t>
      </w:r>
    </w:p>
    <w:p w:rsidR="00EF7FAE" w:rsidRPr="009350B3" w:rsidRDefault="00EF7FAE" w:rsidP="009350B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д.20, МБУ «Молодежный многопрофильный центр «Родина»</w:t>
      </w:r>
    </w:p>
    <w:p w:rsidR="00EF7FAE" w:rsidRPr="009350B3" w:rsidRDefault="00EF7FAE" w:rsidP="009350B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9350B3">
        <w:rPr>
          <w:rFonts w:ascii="Times New Roman" w:hAnsi="Times New Roman" w:cs="Times New Roman"/>
          <w:sz w:val="24"/>
          <w:szCs w:val="24"/>
        </w:rPr>
        <w:t>:  1</w:t>
      </w:r>
      <w:r w:rsidR="00D03DE3">
        <w:rPr>
          <w:rFonts w:ascii="Times New Roman" w:hAnsi="Times New Roman" w:cs="Times New Roman"/>
          <w:sz w:val="24"/>
          <w:szCs w:val="24"/>
        </w:rPr>
        <w:t>8</w:t>
      </w:r>
      <w:r w:rsidRPr="009350B3">
        <w:rPr>
          <w:rFonts w:ascii="Times New Roman" w:hAnsi="Times New Roman" w:cs="Times New Roman"/>
          <w:sz w:val="24"/>
          <w:szCs w:val="24"/>
        </w:rPr>
        <w:t>.00 -1</w:t>
      </w:r>
      <w:r w:rsidR="00D03DE3">
        <w:rPr>
          <w:rFonts w:ascii="Times New Roman" w:hAnsi="Times New Roman" w:cs="Times New Roman"/>
          <w:sz w:val="24"/>
          <w:szCs w:val="24"/>
        </w:rPr>
        <w:t>9</w:t>
      </w:r>
      <w:r w:rsidRPr="009350B3">
        <w:rPr>
          <w:rFonts w:ascii="Times New Roman" w:hAnsi="Times New Roman" w:cs="Times New Roman"/>
          <w:sz w:val="24"/>
          <w:szCs w:val="24"/>
        </w:rPr>
        <w:t>.00 часов</w:t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на публичных слушаниях – </w:t>
      </w:r>
      <w:r w:rsidR="00E44CBF">
        <w:rPr>
          <w:rFonts w:ascii="Times New Roman" w:hAnsi="Times New Roman" w:cs="Times New Roman"/>
          <w:sz w:val="24"/>
          <w:szCs w:val="24"/>
        </w:rPr>
        <w:t>Дементьева Анастасия Олеговна</w:t>
      </w:r>
      <w:r w:rsidRPr="009350B3">
        <w:rPr>
          <w:rFonts w:ascii="Times New Roman" w:hAnsi="Times New Roman" w:cs="Times New Roman"/>
          <w:sz w:val="24"/>
          <w:szCs w:val="24"/>
        </w:rPr>
        <w:t>, заместитель председателя Тульской городской Думы.</w:t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На публичных слушаниях присутствовали</w:t>
      </w:r>
      <w:r w:rsidRPr="009350B3">
        <w:rPr>
          <w:rFonts w:ascii="Times New Roman" w:hAnsi="Times New Roman" w:cs="Times New Roman"/>
          <w:sz w:val="24"/>
          <w:szCs w:val="24"/>
        </w:rPr>
        <w:t>:</w:t>
      </w:r>
    </w:p>
    <w:p w:rsidR="00EF7FAE" w:rsidRPr="005A2FD1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-    </w:t>
      </w:r>
      <w:r w:rsidR="005A2FD1" w:rsidRPr="005A2FD1">
        <w:rPr>
          <w:rFonts w:ascii="Times New Roman" w:hAnsi="Times New Roman" w:cs="Times New Roman"/>
          <w:sz w:val="24"/>
          <w:szCs w:val="24"/>
        </w:rPr>
        <w:t>первый заместитель  прокурора города Тулы советник юстиции</w:t>
      </w:r>
      <w:r w:rsidRPr="009350B3">
        <w:rPr>
          <w:rFonts w:ascii="Times New Roman" w:hAnsi="Times New Roman" w:cs="Times New Roman"/>
          <w:sz w:val="24"/>
          <w:szCs w:val="24"/>
        </w:rPr>
        <w:t xml:space="preserve"> </w:t>
      </w:r>
      <w:r w:rsidR="005A2FD1" w:rsidRPr="005A2FD1">
        <w:rPr>
          <w:rFonts w:ascii="Times New Roman" w:hAnsi="Times New Roman" w:cs="Times New Roman"/>
          <w:sz w:val="24"/>
          <w:szCs w:val="24"/>
        </w:rPr>
        <w:t>Смелова А.А.;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  представители правительства Тульской области;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  депутаты Тульской городской Думы;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  представители Общественного совета муниципального образования город Тула;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руководители и представители функциональных и территориальных органов администрации города Тулы;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 представители предприятий, учреждений, организаций;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-   жители муниципального образования город Тула.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B75300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 xml:space="preserve">Всего на публичных слушаниях присутствовали  </w:t>
      </w:r>
      <w:r w:rsidRPr="00B75300">
        <w:rPr>
          <w:rFonts w:ascii="Times New Roman" w:hAnsi="Times New Roman" w:cs="Times New Roman"/>
          <w:b/>
          <w:sz w:val="24"/>
          <w:szCs w:val="24"/>
        </w:rPr>
        <w:t>2</w:t>
      </w:r>
      <w:r w:rsidR="00B75300" w:rsidRPr="00B75300">
        <w:rPr>
          <w:rFonts w:ascii="Times New Roman" w:hAnsi="Times New Roman" w:cs="Times New Roman"/>
          <w:b/>
          <w:sz w:val="24"/>
          <w:szCs w:val="24"/>
        </w:rPr>
        <w:t>5</w:t>
      </w:r>
      <w:r w:rsidRPr="00B75300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Pr="00B75300">
        <w:rPr>
          <w:rFonts w:ascii="Times New Roman" w:hAnsi="Times New Roman" w:cs="Times New Roman"/>
          <w:sz w:val="24"/>
          <w:szCs w:val="24"/>
        </w:rPr>
        <w:t>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предложил следующий регламент работы: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-  для основного доклада - </w:t>
      </w:r>
      <w:r w:rsidRPr="00C423FD">
        <w:rPr>
          <w:rFonts w:ascii="Times New Roman" w:hAnsi="Times New Roman" w:cs="Times New Roman"/>
          <w:b/>
          <w:sz w:val="24"/>
          <w:szCs w:val="24"/>
        </w:rPr>
        <w:t>до 1</w:t>
      </w:r>
      <w:r w:rsidR="00394344">
        <w:rPr>
          <w:rFonts w:ascii="Times New Roman" w:hAnsi="Times New Roman" w:cs="Times New Roman"/>
          <w:b/>
          <w:sz w:val="24"/>
          <w:szCs w:val="24"/>
        </w:rPr>
        <w:t>5</w:t>
      </w:r>
      <w:r w:rsidRPr="00C423FD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Pr="009350B3">
        <w:rPr>
          <w:rFonts w:ascii="Times New Roman" w:hAnsi="Times New Roman" w:cs="Times New Roman"/>
          <w:sz w:val="24"/>
          <w:szCs w:val="24"/>
        </w:rPr>
        <w:t>;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-  для выступления участников слушаний - </w:t>
      </w:r>
      <w:r w:rsidRPr="00C423FD">
        <w:rPr>
          <w:rFonts w:ascii="Times New Roman" w:hAnsi="Times New Roman" w:cs="Times New Roman"/>
          <w:b/>
          <w:sz w:val="24"/>
          <w:szCs w:val="24"/>
        </w:rPr>
        <w:t>до 3 минут</w:t>
      </w:r>
      <w:r w:rsidRPr="009350B3">
        <w:rPr>
          <w:rFonts w:ascii="Times New Roman" w:hAnsi="Times New Roman" w:cs="Times New Roman"/>
          <w:sz w:val="24"/>
          <w:szCs w:val="24"/>
        </w:rPr>
        <w:t>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Общее время проведения публичных слушаний –</w:t>
      </w:r>
      <w:r w:rsidRPr="00C423FD">
        <w:rPr>
          <w:rFonts w:ascii="Times New Roman" w:hAnsi="Times New Roman" w:cs="Times New Roman"/>
          <w:b/>
          <w:sz w:val="24"/>
          <w:szCs w:val="24"/>
        </w:rPr>
        <w:t>1 час</w:t>
      </w:r>
      <w:r w:rsidRPr="009350B3">
        <w:rPr>
          <w:rFonts w:ascii="Times New Roman" w:hAnsi="Times New Roman" w:cs="Times New Roman"/>
          <w:sz w:val="24"/>
          <w:szCs w:val="24"/>
        </w:rPr>
        <w:t>, без перерыва.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предложил вопросы по теме публичных слушаний  направлять в письменном виде в комиссию по подготовке и проведению слушаний.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доложил, что публичные слушания назначены постановлени</w:t>
      </w:r>
      <w:r w:rsidR="00055519">
        <w:rPr>
          <w:rFonts w:ascii="Times New Roman" w:hAnsi="Times New Roman" w:cs="Times New Roman"/>
          <w:sz w:val="24"/>
          <w:szCs w:val="24"/>
        </w:rPr>
        <w:t>ем</w:t>
      </w:r>
      <w:r w:rsidRPr="009350B3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от 1</w:t>
      </w:r>
      <w:r w:rsidR="00055519">
        <w:rPr>
          <w:rFonts w:ascii="Times New Roman" w:hAnsi="Times New Roman" w:cs="Times New Roman"/>
          <w:sz w:val="24"/>
          <w:szCs w:val="24"/>
        </w:rPr>
        <w:t>0</w:t>
      </w:r>
      <w:r w:rsidRPr="009350B3">
        <w:rPr>
          <w:rFonts w:ascii="Times New Roman" w:hAnsi="Times New Roman" w:cs="Times New Roman"/>
          <w:sz w:val="24"/>
          <w:szCs w:val="24"/>
        </w:rPr>
        <w:t>.0</w:t>
      </w:r>
      <w:r w:rsidR="00055519">
        <w:rPr>
          <w:rFonts w:ascii="Times New Roman" w:hAnsi="Times New Roman" w:cs="Times New Roman"/>
          <w:sz w:val="24"/>
          <w:szCs w:val="24"/>
        </w:rPr>
        <w:t>6</w:t>
      </w:r>
      <w:r w:rsidRPr="009350B3">
        <w:rPr>
          <w:rFonts w:ascii="Times New Roman" w:hAnsi="Times New Roman" w:cs="Times New Roman"/>
          <w:sz w:val="24"/>
          <w:szCs w:val="24"/>
        </w:rPr>
        <w:t xml:space="preserve">.2020 № </w:t>
      </w:r>
      <w:r w:rsidR="00055519">
        <w:rPr>
          <w:rFonts w:ascii="Times New Roman" w:hAnsi="Times New Roman" w:cs="Times New Roman"/>
          <w:sz w:val="24"/>
          <w:szCs w:val="24"/>
        </w:rPr>
        <w:t>89</w:t>
      </w:r>
      <w:r w:rsidRPr="009350B3">
        <w:rPr>
          <w:rFonts w:ascii="Times New Roman" w:hAnsi="Times New Roman" w:cs="Times New Roman"/>
          <w:sz w:val="24"/>
          <w:szCs w:val="24"/>
        </w:rPr>
        <w:t>-п, котор</w:t>
      </w:r>
      <w:r w:rsidR="00055519">
        <w:rPr>
          <w:rFonts w:ascii="Times New Roman" w:hAnsi="Times New Roman" w:cs="Times New Roman"/>
          <w:sz w:val="24"/>
          <w:szCs w:val="24"/>
        </w:rPr>
        <w:t>о</w:t>
      </w:r>
      <w:r w:rsidRPr="009350B3">
        <w:rPr>
          <w:rFonts w:ascii="Times New Roman" w:hAnsi="Times New Roman" w:cs="Times New Roman"/>
          <w:sz w:val="24"/>
          <w:szCs w:val="24"/>
        </w:rPr>
        <w:t>е обнародован</w:t>
      </w:r>
      <w:r w:rsidR="00055519">
        <w:rPr>
          <w:rFonts w:ascii="Times New Roman" w:hAnsi="Times New Roman" w:cs="Times New Roman"/>
          <w:sz w:val="24"/>
          <w:szCs w:val="24"/>
        </w:rPr>
        <w:t>о</w:t>
      </w:r>
      <w:r w:rsidRPr="009350B3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город Тула в информационно-телекоммуникационной сети «Интернет»</w:t>
      </w:r>
      <w:r w:rsidR="00EE52EC"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по адресу: http://www.npacity.tula.ru и на информационных стендах в местах официального обнародования муниципальных правовых актов муниципального образования город Тула, а также размещен</w:t>
      </w:r>
      <w:r w:rsidR="00055519">
        <w:rPr>
          <w:rFonts w:ascii="Times New Roman" w:hAnsi="Times New Roman" w:cs="Times New Roman"/>
          <w:sz w:val="24"/>
          <w:szCs w:val="24"/>
        </w:rPr>
        <w:t>о</w:t>
      </w:r>
      <w:r w:rsidRPr="009350B3">
        <w:rPr>
          <w:rFonts w:ascii="Times New Roman" w:hAnsi="Times New Roman" w:cs="Times New Roman"/>
          <w:sz w:val="24"/>
          <w:szCs w:val="24"/>
        </w:rPr>
        <w:t xml:space="preserve"> на официальном сайте Тульской городской Думы. </w:t>
      </w:r>
      <w:r w:rsidR="00055519">
        <w:rPr>
          <w:rFonts w:ascii="Times New Roman" w:hAnsi="Times New Roman" w:cs="Times New Roman"/>
          <w:sz w:val="24"/>
          <w:szCs w:val="24"/>
        </w:rPr>
        <w:t>Доработанный п</w:t>
      </w:r>
      <w:r w:rsidRPr="009350B3">
        <w:rPr>
          <w:rFonts w:ascii="Times New Roman" w:hAnsi="Times New Roman" w:cs="Times New Roman"/>
          <w:sz w:val="24"/>
          <w:szCs w:val="24"/>
        </w:rPr>
        <w:t>роект актуализ</w:t>
      </w:r>
      <w:r w:rsidR="00055519">
        <w:rPr>
          <w:rFonts w:ascii="Times New Roman" w:hAnsi="Times New Roman" w:cs="Times New Roman"/>
          <w:sz w:val="24"/>
          <w:szCs w:val="24"/>
        </w:rPr>
        <w:t>ации</w:t>
      </w:r>
      <w:r w:rsidRPr="009350B3">
        <w:rPr>
          <w:rFonts w:ascii="Times New Roman" w:hAnsi="Times New Roman" w:cs="Times New Roman"/>
          <w:sz w:val="24"/>
          <w:szCs w:val="24"/>
        </w:rPr>
        <w:t xml:space="preserve"> схемы теплоснабжения муниципального образования город Тула на период до 2035 года в полном объеме размещен на официальном сайте администрации города Тулы.  Все желающие выступить на публичных слушаниях имели возможность направить свои заявки в Тульскую городскую Думу. </w:t>
      </w:r>
    </w:p>
    <w:p w:rsidR="00EF7FAE" w:rsidRPr="00EF4E6A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22 февраля 2012</w:t>
      </w:r>
      <w:r w:rsidR="00834445"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года</w:t>
      </w:r>
      <w:r w:rsidR="00F70731">
        <w:rPr>
          <w:rFonts w:ascii="Times New Roman" w:hAnsi="Times New Roman" w:cs="Times New Roman"/>
          <w:sz w:val="24"/>
          <w:szCs w:val="24"/>
        </w:rPr>
        <w:t xml:space="preserve"> </w:t>
      </w:r>
      <w:r w:rsidR="00704014"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№</w:t>
      </w:r>
      <w:r w:rsidR="00704014"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154 схема теплоснабжения муниципального образования город Тула подлежит ежегодной актуализации и утверждению в уполномоченном федеральном органе исполнительной власти – в Министерстве энергетики Российской Федерации.</w:t>
      </w:r>
    </w:p>
    <w:p w:rsidR="00874B0D" w:rsidRPr="00EF4E6A" w:rsidRDefault="00874B0D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B0D" w:rsidRPr="00874B0D" w:rsidRDefault="00426289" w:rsidP="0087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</w:t>
      </w:r>
      <w:r w:rsidR="00874B0D" w:rsidRPr="00874B0D">
        <w:rPr>
          <w:rFonts w:ascii="Times New Roman" w:hAnsi="Times New Roman" w:cs="Times New Roman"/>
          <w:sz w:val="24"/>
          <w:szCs w:val="24"/>
        </w:rPr>
        <w:t xml:space="preserve">проинформировал, что в комиссию </w:t>
      </w:r>
      <w:r w:rsidR="00D64C34">
        <w:rPr>
          <w:rFonts w:ascii="Times New Roman" w:hAnsi="Times New Roman" w:cs="Times New Roman"/>
          <w:sz w:val="24"/>
          <w:szCs w:val="24"/>
        </w:rPr>
        <w:t xml:space="preserve">по </w:t>
      </w:r>
      <w:r w:rsidR="00874B0D" w:rsidRPr="00874B0D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слушаний </w:t>
      </w:r>
      <w:r w:rsidR="00D64C34">
        <w:rPr>
          <w:rFonts w:ascii="Times New Roman" w:hAnsi="Times New Roman" w:cs="Times New Roman"/>
          <w:sz w:val="24"/>
          <w:szCs w:val="24"/>
        </w:rPr>
        <w:t xml:space="preserve">по обсуждению доработанного проекта актуализации схемы теплоснабжения муниципального образования город Тула на период до 2035 года </w:t>
      </w:r>
      <w:r w:rsidR="00874B0D" w:rsidRPr="00874B0D">
        <w:rPr>
          <w:rFonts w:ascii="Times New Roman" w:hAnsi="Times New Roman" w:cs="Times New Roman"/>
          <w:sz w:val="24"/>
          <w:szCs w:val="24"/>
        </w:rPr>
        <w:lastRenderedPageBreak/>
        <w:t>поступи</w:t>
      </w:r>
      <w:r w:rsidR="00874B0D">
        <w:rPr>
          <w:rFonts w:ascii="Times New Roman" w:hAnsi="Times New Roman" w:cs="Times New Roman"/>
          <w:sz w:val="24"/>
          <w:szCs w:val="24"/>
        </w:rPr>
        <w:t>ла информация АО «</w:t>
      </w:r>
      <w:proofErr w:type="spellStart"/>
      <w:r w:rsidR="00874B0D">
        <w:rPr>
          <w:rFonts w:ascii="Times New Roman" w:hAnsi="Times New Roman" w:cs="Times New Roman"/>
          <w:sz w:val="24"/>
          <w:szCs w:val="24"/>
        </w:rPr>
        <w:t>Тулагоргаз</w:t>
      </w:r>
      <w:proofErr w:type="spellEnd"/>
      <w:r w:rsidR="00874B0D">
        <w:rPr>
          <w:rFonts w:ascii="Times New Roman" w:hAnsi="Times New Roman" w:cs="Times New Roman"/>
          <w:sz w:val="24"/>
          <w:szCs w:val="24"/>
        </w:rPr>
        <w:t>» о том, что при реализации Схемы теплоснабжения в части проектирования подключения новых и реконструированных объектов теплоснабжени</w:t>
      </w:r>
      <w:r w:rsidR="006C6751">
        <w:rPr>
          <w:rFonts w:ascii="Times New Roman" w:hAnsi="Times New Roman" w:cs="Times New Roman"/>
          <w:sz w:val="24"/>
          <w:szCs w:val="24"/>
        </w:rPr>
        <w:t>я</w:t>
      </w:r>
      <w:r w:rsidR="00874B0D">
        <w:rPr>
          <w:rFonts w:ascii="Times New Roman" w:hAnsi="Times New Roman" w:cs="Times New Roman"/>
          <w:sz w:val="24"/>
          <w:szCs w:val="24"/>
        </w:rPr>
        <w:t xml:space="preserve"> может возникнуть необходимость реконструкции сетей газораспределения по зоне ответственности АО «</w:t>
      </w:r>
      <w:proofErr w:type="spellStart"/>
      <w:r w:rsidR="00874B0D">
        <w:rPr>
          <w:rFonts w:ascii="Times New Roman" w:hAnsi="Times New Roman" w:cs="Times New Roman"/>
          <w:sz w:val="24"/>
          <w:szCs w:val="24"/>
        </w:rPr>
        <w:t>Тулагоргаз</w:t>
      </w:r>
      <w:proofErr w:type="spellEnd"/>
      <w:r w:rsidR="00874B0D">
        <w:rPr>
          <w:rFonts w:ascii="Times New Roman" w:hAnsi="Times New Roman" w:cs="Times New Roman"/>
          <w:sz w:val="24"/>
          <w:szCs w:val="24"/>
        </w:rPr>
        <w:t>», в том</w:t>
      </w:r>
      <w:proofErr w:type="gramEnd"/>
      <w:r w:rsidR="00874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4B0D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EF4E6A">
        <w:rPr>
          <w:rFonts w:ascii="Times New Roman" w:hAnsi="Times New Roman" w:cs="Times New Roman"/>
          <w:sz w:val="24"/>
          <w:szCs w:val="24"/>
        </w:rPr>
        <w:t>,</w:t>
      </w:r>
      <w:r w:rsidR="00651285">
        <w:rPr>
          <w:rFonts w:ascii="Times New Roman" w:hAnsi="Times New Roman" w:cs="Times New Roman"/>
          <w:sz w:val="24"/>
          <w:szCs w:val="24"/>
        </w:rPr>
        <w:t xml:space="preserve"> </w:t>
      </w:r>
      <w:r w:rsidR="00874B0D">
        <w:rPr>
          <w:rFonts w:ascii="Times New Roman" w:hAnsi="Times New Roman" w:cs="Times New Roman"/>
          <w:sz w:val="24"/>
          <w:szCs w:val="24"/>
        </w:rPr>
        <w:t>в соответствии с генеральной схемой газоснабжения города Тулы, разработанной институтом ГУП «</w:t>
      </w:r>
      <w:proofErr w:type="spellStart"/>
      <w:r w:rsidR="00874B0D">
        <w:rPr>
          <w:rFonts w:ascii="Times New Roman" w:hAnsi="Times New Roman" w:cs="Times New Roman"/>
          <w:sz w:val="24"/>
          <w:szCs w:val="24"/>
        </w:rPr>
        <w:t>Ленгипроинжпроект</w:t>
      </w:r>
      <w:proofErr w:type="spellEnd"/>
      <w:r w:rsidR="00874B0D">
        <w:rPr>
          <w:rFonts w:ascii="Times New Roman" w:hAnsi="Times New Roman" w:cs="Times New Roman"/>
          <w:sz w:val="24"/>
          <w:szCs w:val="24"/>
        </w:rPr>
        <w:t xml:space="preserve">» и согласованной </w:t>
      </w:r>
      <w:r w:rsidR="006C6751">
        <w:rPr>
          <w:rFonts w:ascii="Times New Roman" w:hAnsi="Times New Roman" w:cs="Times New Roman"/>
          <w:sz w:val="24"/>
          <w:szCs w:val="24"/>
        </w:rPr>
        <w:t>постановлением</w:t>
      </w:r>
      <w:r w:rsidR="00874B0D">
        <w:rPr>
          <w:rFonts w:ascii="Times New Roman" w:hAnsi="Times New Roman" w:cs="Times New Roman"/>
          <w:sz w:val="24"/>
          <w:szCs w:val="24"/>
        </w:rPr>
        <w:t xml:space="preserve"> администрации города Тулы от</w:t>
      </w:r>
      <w:r w:rsidR="00AB2783">
        <w:rPr>
          <w:rFonts w:ascii="Times New Roman" w:hAnsi="Times New Roman" w:cs="Times New Roman"/>
          <w:sz w:val="24"/>
          <w:szCs w:val="24"/>
        </w:rPr>
        <w:t> </w:t>
      </w:r>
      <w:r w:rsidR="00874B0D">
        <w:rPr>
          <w:rFonts w:ascii="Times New Roman" w:hAnsi="Times New Roman" w:cs="Times New Roman"/>
          <w:sz w:val="24"/>
          <w:szCs w:val="24"/>
        </w:rPr>
        <w:t xml:space="preserve">24.08.2011 № 2242 </w:t>
      </w:r>
      <w:r w:rsidR="00874B0D" w:rsidRPr="00874B0D">
        <w:rPr>
          <w:rFonts w:ascii="Times New Roman" w:hAnsi="Times New Roman" w:cs="Times New Roman"/>
          <w:i/>
          <w:sz w:val="24"/>
          <w:szCs w:val="24"/>
        </w:rPr>
        <w:t>(</w:t>
      </w:r>
      <w:r w:rsidR="00874B0D">
        <w:rPr>
          <w:rFonts w:ascii="Times New Roman" w:hAnsi="Times New Roman" w:cs="Times New Roman"/>
          <w:i/>
          <w:sz w:val="24"/>
          <w:szCs w:val="24"/>
        </w:rPr>
        <w:t>п</w:t>
      </w:r>
      <w:r w:rsidR="00874B0D" w:rsidRPr="00874B0D">
        <w:rPr>
          <w:rFonts w:ascii="Times New Roman" w:hAnsi="Times New Roman" w:cs="Times New Roman"/>
          <w:i/>
          <w:sz w:val="24"/>
          <w:szCs w:val="24"/>
        </w:rPr>
        <w:t>риложение 1).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предоставил слово для доклада «О </w:t>
      </w:r>
      <w:r w:rsidR="00642C81">
        <w:rPr>
          <w:rFonts w:ascii="Times New Roman" w:hAnsi="Times New Roman" w:cs="Times New Roman"/>
          <w:sz w:val="24"/>
          <w:szCs w:val="24"/>
        </w:rPr>
        <w:t xml:space="preserve">доработанном </w:t>
      </w:r>
      <w:r w:rsidRPr="009350B3">
        <w:rPr>
          <w:rFonts w:ascii="Times New Roman" w:hAnsi="Times New Roman" w:cs="Times New Roman"/>
          <w:sz w:val="24"/>
          <w:szCs w:val="24"/>
        </w:rPr>
        <w:t>проекте актуализ</w:t>
      </w:r>
      <w:r w:rsidR="00642C81">
        <w:rPr>
          <w:rFonts w:ascii="Times New Roman" w:hAnsi="Times New Roman" w:cs="Times New Roman"/>
          <w:sz w:val="24"/>
          <w:szCs w:val="24"/>
        </w:rPr>
        <w:t>ации</w:t>
      </w:r>
      <w:r w:rsidRPr="009350B3">
        <w:rPr>
          <w:rFonts w:ascii="Times New Roman" w:hAnsi="Times New Roman" w:cs="Times New Roman"/>
          <w:sz w:val="24"/>
          <w:szCs w:val="24"/>
        </w:rPr>
        <w:t xml:space="preserve"> схемы теплоснабжения муниципального образования город Тула на период до  2035 года» </w:t>
      </w:r>
      <w:proofErr w:type="spellStart"/>
      <w:r w:rsidRPr="00426289">
        <w:rPr>
          <w:rFonts w:ascii="Times New Roman" w:hAnsi="Times New Roman" w:cs="Times New Roman"/>
          <w:b/>
          <w:sz w:val="24"/>
          <w:szCs w:val="24"/>
        </w:rPr>
        <w:t>Вишневу</w:t>
      </w:r>
      <w:proofErr w:type="spellEnd"/>
      <w:r w:rsidRPr="00426289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r w:rsidRPr="009350B3">
        <w:rPr>
          <w:rFonts w:ascii="Times New Roman" w:hAnsi="Times New Roman" w:cs="Times New Roman"/>
          <w:sz w:val="24"/>
          <w:szCs w:val="24"/>
        </w:rPr>
        <w:t xml:space="preserve"> –</w:t>
      </w:r>
      <w:r w:rsidR="00F8053E"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 города Тулы - начальнику управления по городскому хозяйству администрации города Тулы </w:t>
      </w:r>
      <w:r w:rsidRPr="007411D3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7411D3" w:rsidRPr="007411D3">
        <w:rPr>
          <w:rFonts w:ascii="Times New Roman" w:hAnsi="Times New Roman" w:cs="Times New Roman"/>
          <w:i/>
          <w:sz w:val="24"/>
          <w:szCs w:val="24"/>
        </w:rPr>
        <w:t>2</w:t>
      </w:r>
      <w:r w:rsidRPr="007411D3">
        <w:rPr>
          <w:rFonts w:ascii="Times New Roman" w:hAnsi="Times New Roman" w:cs="Times New Roman"/>
          <w:i/>
          <w:sz w:val="24"/>
          <w:szCs w:val="24"/>
        </w:rPr>
        <w:t>).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предложил перейти к вопросам.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Вопросов к докладчику не поступило.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BB3565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предоставил слово для доклада «</w:t>
      </w:r>
      <w:r w:rsidR="00652CE7" w:rsidRPr="00652CE7">
        <w:rPr>
          <w:rFonts w:ascii="Times New Roman" w:hAnsi="Times New Roman" w:cs="Times New Roman"/>
          <w:sz w:val="24"/>
          <w:szCs w:val="24"/>
        </w:rPr>
        <w:t xml:space="preserve">Об основных направлениях  </w:t>
      </w:r>
      <w:proofErr w:type="gramStart"/>
      <w:r w:rsidR="00652CE7" w:rsidRPr="00652CE7">
        <w:rPr>
          <w:rFonts w:ascii="Times New Roman" w:hAnsi="Times New Roman" w:cs="Times New Roman"/>
          <w:sz w:val="24"/>
          <w:szCs w:val="24"/>
        </w:rPr>
        <w:t>актуализации доработанного проекта схемы  теплоснабжения муниципального образования</w:t>
      </w:r>
      <w:proofErr w:type="gramEnd"/>
      <w:r w:rsidR="00652CE7" w:rsidRPr="00652CE7">
        <w:rPr>
          <w:rFonts w:ascii="Times New Roman" w:hAnsi="Times New Roman" w:cs="Times New Roman"/>
          <w:sz w:val="24"/>
          <w:szCs w:val="24"/>
        </w:rPr>
        <w:t xml:space="preserve"> город Тула на период до 2035 года</w:t>
      </w:r>
      <w:r w:rsidRPr="009350B3">
        <w:rPr>
          <w:rFonts w:ascii="Times New Roman" w:hAnsi="Times New Roman" w:cs="Times New Roman"/>
          <w:sz w:val="24"/>
          <w:szCs w:val="24"/>
        </w:rPr>
        <w:t xml:space="preserve">» </w:t>
      </w:r>
      <w:r w:rsidRPr="00426289">
        <w:rPr>
          <w:rFonts w:ascii="Times New Roman" w:hAnsi="Times New Roman" w:cs="Times New Roman"/>
          <w:b/>
          <w:sz w:val="24"/>
          <w:szCs w:val="24"/>
        </w:rPr>
        <w:t>Юдину А.К.</w:t>
      </w:r>
      <w:r w:rsidRPr="009350B3">
        <w:rPr>
          <w:rFonts w:ascii="Times New Roman" w:hAnsi="Times New Roman" w:cs="Times New Roman"/>
          <w:sz w:val="24"/>
          <w:szCs w:val="24"/>
        </w:rPr>
        <w:t xml:space="preserve">  – заместителю директора НТЦ «Комплексное развитие инженерной инфраструктуры» АО «Газпром </w:t>
      </w:r>
      <w:proofErr w:type="spellStart"/>
      <w:r w:rsidRPr="009350B3">
        <w:rPr>
          <w:rFonts w:ascii="Times New Roman" w:hAnsi="Times New Roman" w:cs="Times New Roman"/>
          <w:sz w:val="24"/>
          <w:szCs w:val="24"/>
        </w:rPr>
        <w:t>промгаз</w:t>
      </w:r>
      <w:proofErr w:type="spellEnd"/>
      <w:r w:rsidRPr="009350B3">
        <w:rPr>
          <w:rFonts w:ascii="Times New Roman" w:hAnsi="Times New Roman" w:cs="Times New Roman"/>
          <w:sz w:val="24"/>
          <w:szCs w:val="24"/>
        </w:rPr>
        <w:t xml:space="preserve">» </w:t>
      </w:r>
      <w:r w:rsidRPr="00BB3565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BB3565" w:rsidRPr="00BB3565">
        <w:rPr>
          <w:rFonts w:ascii="Times New Roman" w:hAnsi="Times New Roman" w:cs="Times New Roman"/>
          <w:i/>
          <w:sz w:val="24"/>
          <w:szCs w:val="24"/>
        </w:rPr>
        <w:t>3</w:t>
      </w:r>
      <w:r w:rsidRPr="00BB3565">
        <w:rPr>
          <w:rFonts w:ascii="Times New Roman" w:hAnsi="Times New Roman" w:cs="Times New Roman"/>
          <w:i/>
          <w:sz w:val="24"/>
          <w:szCs w:val="24"/>
        </w:rPr>
        <w:t>).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 xml:space="preserve"> предложил перейти к вопросам.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ECE" w:rsidRPr="009350B3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565">
        <w:rPr>
          <w:rFonts w:ascii="Times New Roman" w:hAnsi="Times New Roman" w:cs="Times New Roman"/>
          <w:b/>
          <w:sz w:val="24"/>
          <w:szCs w:val="24"/>
        </w:rPr>
        <w:t>Харитонов М.Е</w:t>
      </w:r>
      <w:r w:rsidRPr="00BB356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</w:t>
      </w:r>
      <w:r w:rsidRPr="00BB3565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BB3565">
        <w:rPr>
          <w:rFonts w:ascii="Times New Roman" w:hAnsi="Times New Roman" w:cs="Times New Roman"/>
          <w:sz w:val="24"/>
          <w:szCs w:val="24"/>
        </w:rPr>
        <w:t>Тулатеплосеть</w:t>
      </w:r>
      <w:proofErr w:type="spellEnd"/>
      <w:r w:rsidRPr="00BB356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отметил, что представленный третий вариант </w:t>
      </w:r>
      <w:r w:rsidRPr="00DA56A0">
        <w:rPr>
          <w:rFonts w:ascii="Times New Roman" w:hAnsi="Times New Roman" w:cs="Times New Roman"/>
          <w:sz w:val="24"/>
          <w:szCs w:val="24"/>
        </w:rPr>
        <w:t>закрытия открытых систем теплоснабжения ГВС</w:t>
      </w:r>
      <w:r>
        <w:rPr>
          <w:rFonts w:ascii="Times New Roman" w:hAnsi="Times New Roman" w:cs="Times New Roman"/>
          <w:sz w:val="24"/>
          <w:szCs w:val="24"/>
        </w:rPr>
        <w:t xml:space="preserve"> не проработан детально, а именно: не проработаны вопросы подключения ЦТП к электрическим сетям, подвода дополнительного объема воды ЦТП, а также вопросы прохождения трасс сетей ГВС от ЦТП до потребителей.</w:t>
      </w: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Юдин А.К. </w:t>
      </w:r>
      <w:r w:rsidRPr="006F24D2">
        <w:rPr>
          <w:rFonts w:ascii="Times New Roman" w:hAnsi="Times New Roman" w:cs="Times New Roman"/>
          <w:sz w:val="24"/>
          <w:szCs w:val="24"/>
        </w:rPr>
        <w:t>отметил актуальность данного вопроса,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ответил:</w:t>
      </w: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удельные расценки, которые применялись для расчета стоимости мероприятий, укрупнено учитывают подключение к смежным ресурсам (электроэнергия, вода);</w:t>
      </w:r>
    </w:p>
    <w:p w:rsidR="00067ECE" w:rsidRPr="00A952B2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350B3">
        <w:rPr>
          <w:rFonts w:ascii="Times New Roman" w:hAnsi="Times New Roman" w:cs="Times New Roman"/>
          <w:sz w:val="24"/>
          <w:szCs w:val="24"/>
        </w:rPr>
        <w:t>проект схемы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0B3">
        <w:rPr>
          <w:rFonts w:ascii="Times New Roman" w:hAnsi="Times New Roman" w:cs="Times New Roman"/>
          <w:sz w:val="24"/>
          <w:szCs w:val="24"/>
        </w:rPr>
        <w:t>отраслевой документ верхнего уровня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50B3">
        <w:rPr>
          <w:rFonts w:ascii="Times New Roman" w:hAnsi="Times New Roman" w:cs="Times New Roman"/>
          <w:sz w:val="24"/>
          <w:szCs w:val="24"/>
        </w:rPr>
        <w:t>выполнен на основе Генерального плана</w:t>
      </w:r>
      <w:r>
        <w:rPr>
          <w:rFonts w:ascii="Times New Roman" w:hAnsi="Times New Roman" w:cs="Times New Roman"/>
          <w:sz w:val="24"/>
          <w:szCs w:val="24"/>
        </w:rPr>
        <w:t>, нормативная документация по разработке схемы теплоснабжения не предусматривает детальной проработки вопросов по обеспечению планируемых объектов смежными ресурсами.</w:t>
      </w: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565">
        <w:rPr>
          <w:rFonts w:ascii="Times New Roman" w:hAnsi="Times New Roman" w:cs="Times New Roman"/>
          <w:b/>
          <w:sz w:val="24"/>
          <w:szCs w:val="24"/>
        </w:rPr>
        <w:t>Харитонов М.Е</w:t>
      </w:r>
      <w:r w:rsidRPr="00BB3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предложил для определения стоимости строительства теплового пункта запросить технические условия у смежных организаций, уточнить возможность строительства, какая реконструкция их систем потребуется</w:t>
      </w:r>
      <w:r w:rsidR="00A239F7">
        <w:rPr>
          <w:rFonts w:ascii="Times New Roman" w:hAnsi="Times New Roman" w:cs="Times New Roman"/>
          <w:sz w:val="24"/>
          <w:szCs w:val="24"/>
        </w:rPr>
        <w:t>.</w:t>
      </w: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B18">
        <w:rPr>
          <w:rFonts w:ascii="Times New Roman" w:hAnsi="Times New Roman" w:cs="Times New Roman"/>
          <w:b/>
          <w:sz w:val="24"/>
          <w:szCs w:val="24"/>
        </w:rPr>
        <w:t>Юдин А.К</w:t>
      </w:r>
      <w:r>
        <w:rPr>
          <w:rFonts w:ascii="Times New Roman" w:hAnsi="Times New Roman" w:cs="Times New Roman"/>
          <w:sz w:val="24"/>
          <w:szCs w:val="24"/>
        </w:rPr>
        <w:t xml:space="preserve">. отметил, что проект схемы теплоснабжения рассматривает мероприятия укрупнено. Дополнил, что представленный третий вариант </w:t>
      </w:r>
      <w:r w:rsidRPr="004637BD">
        <w:rPr>
          <w:rFonts w:ascii="Times New Roman" w:hAnsi="Times New Roman" w:cs="Times New Roman"/>
          <w:sz w:val="24"/>
          <w:szCs w:val="24"/>
        </w:rPr>
        <w:t>закрытия открытых систем теплоснабжения ГВС</w:t>
      </w:r>
      <w:r>
        <w:rPr>
          <w:rFonts w:ascii="Times New Roman" w:hAnsi="Times New Roman" w:cs="Times New Roman"/>
          <w:sz w:val="24"/>
          <w:szCs w:val="24"/>
        </w:rPr>
        <w:t>, по сравнению с другими вариантами, по финансово-экономической оценке целесообразнее, и технически, более реализуемый, с чем Харитонов М.Е. согласился.</w:t>
      </w: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ECE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3565">
        <w:rPr>
          <w:rFonts w:ascii="Times New Roman" w:hAnsi="Times New Roman" w:cs="Times New Roman"/>
          <w:b/>
          <w:sz w:val="24"/>
          <w:szCs w:val="24"/>
        </w:rPr>
        <w:t>Харитонов</w:t>
      </w:r>
      <w:proofErr w:type="gramEnd"/>
      <w:r w:rsidRPr="00BB3565">
        <w:rPr>
          <w:rFonts w:ascii="Times New Roman" w:hAnsi="Times New Roman" w:cs="Times New Roman"/>
          <w:b/>
          <w:sz w:val="24"/>
          <w:szCs w:val="24"/>
        </w:rPr>
        <w:t xml:space="preserve"> М.Е</w:t>
      </w:r>
      <w:r>
        <w:rPr>
          <w:rFonts w:ascii="Times New Roman" w:hAnsi="Times New Roman" w:cs="Times New Roman"/>
          <w:sz w:val="24"/>
          <w:szCs w:val="24"/>
        </w:rPr>
        <w:t xml:space="preserve">. уточнил: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источник финансирования определен для реализации мероприятий по закрытию ГВС. </w:t>
      </w:r>
    </w:p>
    <w:p w:rsidR="00067ECE" w:rsidRPr="001E3BA2" w:rsidRDefault="00067ECE" w:rsidP="00067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Юдин А.К. </w:t>
      </w:r>
      <w:r w:rsidRPr="001E3BA2">
        <w:rPr>
          <w:rFonts w:ascii="Times New Roman" w:hAnsi="Times New Roman" w:cs="Times New Roman"/>
          <w:sz w:val="24"/>
          <w:szCs w:val="24"/>
        </w:rPr>
        <w:t>пояснил, что в представленном варианте бюджет является приоритетным источником финансирования.</w:t>
      </w:r>
    </w:p>
    <w:p w:rsidR="00BC1EF2" w:rsidRDefault="00BC1EF2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3FD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Председательствующий</w:t>
      </w:r>
      <w:r w:rsidRPr="009350B3">
        <w:rPr>
          <w:rFonts w:ascii="Times New Roman" w:hAnsi="Times New Roman" w:cs="Times New Roman"/>
          <w:sz w:val="24"/>
          <w:szCs w:val="24"/>
        </w:rPr>
        <w:t>: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Поблагодарил всех присутствующих за участие в публичных слушаниях и сообщил, что протокол и заключение о результатах публичных слушаний по обсуждаемому </w:t>
      </w:r>
      <w:r w:rsidR="007D257C">
        <w:rPr>
          <w:rFonts w:ascii="Times New Roman" w:hAnsi="Times New Roman" w:cs="Times New Roman"/>
          <w:sz w:val="24"/>
          <w:szCs w:val="24"/>
        </w:rPr>
        <w:t xml:space="preserve">доработанному </w:t>
      </w:r>
      <w:r w:rsidRPr="009350B3">
        <w:rPr>
          <w:rFonts w:ascii="Times New Roman" w:hAnsi="Times New Roman" w:cs="Times New Roman"/>
          <w:sz w:val="24"/>
          <w:szCs w:val="24"/>
        </w:rPr>
        <w:t>проекту актуализ</w:t>
      </w:r>
      <w:r w:rsidR="007D257C">
        <w:rPr>
          <w:rFonts w:ascii="Times New Roman" w:hAnsi="Times New Roman" w:cs="Times New Roman"/>
          <w:sz w:val="24"/>
          <w:szCs w:val="24"/>
        </w:rPr>
        <w:t>ации</w:t>
      </w:r>
      <w:r w:rsidRPr="009350B3">
        <w:rPr>
          <w:rFonts w:ascii="Times New Roman" w:hAnsi="Times New Roman" w:cs="Times New Roman"/>
          <w:sz w:val="24"/>
          <w:szCs w:val="24"/>
        </w:rPr>
        <w:t xml:space="preserve"> схемы теплоснабжения муниципального образования город Тула на период до  2035 года будут направлены в Тульскую городскую Думу и администрацию города Тулы. 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Заключение о результатах публичных слушаний по обсуждаемому </w:t>
      </w:r>
      <w:r w:rsidR="00A33E00">
        <w:rPr>
          <w:rFonts w:ascii="Times New Roman" w:hAnsi="Times New Roman" w:cs="Times New Roman"/>
          <w:sz w:val="24"/>
          <w:szCs w:val="24"/>
        </w:rPr>
        <w:t xml:space="preserve">доработанному </w:t>
      </w:r>
      <w:r w:rsidRPr="009350B3">
        <w:rPr>
          <w:rFonts w:ascii="Times New Roman" w:hAnsi="Times New Roman" w:cs="Times New Roman"/>
          <w:sz w:val="24"/>
          <w:szCs w:val="24"/>
        </w:rPr>
        <w:t>проекту будет опубликовано на официальном сайте муниципального образования город Тула и размещено на официальном сайте Тульской городской Думы в информационно-телекоммуникационной сети «Интернет», а также обнародовано путем размещения на информационных стендах в местах официального обнародования муниципальных правовых актов муниципального образования город Тула.  Также на сайте Тульской городской Думы будет размещен протокол публичных слушаний.</w:t>
      </w:r>
    </w:p>
    <w:p w:rsidR="00EF7FAE" w:rsidRPr="009350B3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23FD" w:rsidRDefault="00C423FD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7FAE" w:rsidRPr="00C423FD" w:rsidRDefault="00EF7FAE" w:rsidP="00C42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23FD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Председательствующий: </w:t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C423F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F7FAE" w:rsidRPr="009350B3" w:rsidRDefault="00EF7FAE" w:rsidP="00C423F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3E00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  <w:r w:rsidRPr="009350B3">
        <w:rPr>
          <w:rFonts w:ascii="Times New Roman" w:hAnsi="Times New Roman" w:cs="Times New Roman"/>
          <w:sz w:val="24"/>
          <w:szCs w:val="24"/>
        </w:rPr>
        <w:tab/>
      </w: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FAE" w:rsidRPr="009350B3" w:rsidRDefault="00EF7FAE" w:rsidP="0093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972" w:rsidRDefault="00655972">
      <w:pPr>
        <w:rPr>
          <w:rFonts w:ascii="Times New Roman" w:hAnsi="Times New Roman" w:cs="Times New Roman"/>
          <w:sz w:val="24"/>
          <w:szCs w:val="24"/>
        </w:rPr>
      </w:pPr>
    </w:p>
    <w:sectPr w:rsidR="00655972" w:rsidSect="001507E2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5F" w:rsidRDefault="00CA165F" w:rsidP="0033769A">
      <w:pPr>
        <w:spacing w:after="0" w:line="240" w:lineRule="auto"/>
      </w:pPr>
      <w:r>
        <w:separator/>
      </w:r>
    </w:p>
  </w:endnote>
  <w:endnote w:type="continuationSeparator" w:id="0">
    <w:p w:rsidR="00CA165F" w:rsidRDefault="00CA165F" w:rsidP="003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5F" w:rsidRDefault="00CA165F" w:rsidP="0033769A">
      <w:pPr>
        <w:spacing w:after="0" w:line="240" w:lineRule="auto"/>
      </w:pPr>
      <w:r>
        <w:separator/>
      </w:r>
    </w:p>
  </w:footnote>
  <w:footnote w:type="continuationSeparator" w:id="0">
    <w:p w:rsidR="00CA165F" w:rsidRDefault="00CA165F" w:rsidP="003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807"/>
      <w:docPartObj>
        <w:docPartGallery w:val="Page Numbers (Top of Page)"/>
        <w:docPartUnique/>
      </w:docPartObj>
    </w:sdtPr>
    <w:sdtContent>
      <w:p w:rsidR="0033769A" w:rsidRDefault="00026451">
        <w:pPr>
          <w:pStyle w:val="a3"/>
          <w:jc w:val="center"/>
        </w:pPr>
        <w:fldSimple w:instr=" PAGE   \* MERGEFORMAT ">
          <w:r w:rsidR="00F8053E">
            <w:rPr>
              <w:noProof/>
            </w:rPr>
            <w:t>2</w:t>
          </w:r>
        </w:fldSimple>
      </w:p>
    </w:sdtContent>
  </w:sdt>
  <w:p w:rsidR="0033769A" w:rsidRDefault="003376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30B"/>
    <w:rsid w:val="00026451"/>
    <w:rsid w:val="00055519"/>
    <w:rsid w:val="00067ECE"/>
    <w:rsid w:val="001262C4"/>
    <w:rsid w:val="001507E2"/>
    <w:rsid w:val="001A2AE7"/>
    <w:rsid w:val="001B6CE3"/>
    <w:rsid w:val="001E3BA2"/>
    <w:rsid w:val="0020504A"/>
    <w:rsid w:val="002069D4"/>
    <w:rsid w:val="00217663"/>
    <w:rsid w:val="0022640C"/>
    <w:rsid w:val="00247862"/>
    <w:rsid w:val="0025394C"/>
    <w:rsid w:val="00272EA3"/>
    <w:rsid w:val="002D1820"/>
    <w:rsid w:val="002F544C"/>
    <w:rsid w:val="0033769A"/>
    <w:rsid w:val="003408A0"/>
    <w:rsid w:val="00394344"/>
    <w:rsid w:val="003D4C56"/>
    <w:rsid w:val="003F1282"/>
    <w:rsid w:val="00401FB9"/>
    <w:rsid w:val="00402513"/>
    <w:rsid w:val="00412F9E"/>
    <w:rsid w:val="00413D2C"/>
    <w:rsid w:val="0041485F"/>
    <w:rsid w:val="00426289"/>
    <w:rsid w:val="00444FFE"/>
    <w:rsid w:val="004637BD"/>
    <w:rsid w:val="00467692"/>
    <w:rsid w:val="005A2FD1"/>
    <w:rsid w:val="006107F0"/>
    <w:rsid w:val="00621D9C"/>
    <w:rsid w:val="00642C81"/>
    <w:rsid w:val="00651285"/>
    <w:rsid w:val="00652CE7"/>
    <w:rsid w:val="00655972"/>
    <w:rsid w:val="00691CCF"/>
    <w:rsid w:val="0069334D"/>
    <w:rsid w:val="006C02E2"/>
    <w:rsid w:val="006C2B18"/>
    <w:rsid w:val="006C6751"/>
    <w:rsid w:val="006F36F5"/>
    <w:rsid w:val="00703391"/>
    <w:rsid w:val="00704014"/>
    <w:rsid w:val="00714BF2"/>
    <w:rsid w:val="00732706"/>
    <w:rsid w:val="007411D3"/>
    <w:rsid w:val="007C3F1F"/>
    <w:rsid w:val="007C7A1F"/>
    <w:rsid w:val="007D257C"/>
    <w:rsid w:val="0083305E"/>
    <w:rsid w:val="00834445"/>
    <w:rsid w:val="00874B0D"/>
    <w:rsid w:val="008D07A8"/>
    <w:rsid w:val="008F5A55"/>
    <w:rsid w:val="00903CC5"/>
    <w:rsid w:val="009321AC"/>
    <w:rsid w:val="009350B3"/>
    <w:rsid w:val="009F15AD"/>
    <w:rsid w:val="00A239F7"/>
    <w:rsid w:val="00A33E00"/>
    <w:rsid w:val="00A952B2"/>
    <w:rsid w:val="00AA279D"/>
    <w:rsid w:val="00AB2783"/>
    <w:rsid w:val="00B75300"/>
    <w:rsid w:val="00B8430B"/>
    <w:rsid w:val="00BB3565"/>
    <w:rsid w:val="00BC1EF2"/>
    <w:rsid w:val="00C07A4A"/>
    <w:rsid w:val="00C423FD"/>
    <w:rsid w:val="00C738CE"/>
    <w:rsid w:val="00C87656"/>
    <w:rsid w:val="00C91DF7"/>
    <w:rsid w:val="00CA165F"/>
    <w:rsid w:val="00CB3D4A"/>
    <w:rsid w:val="00CE65A8"/>
    <w:rsid w:val="00D03DE3"/>
    <w:rsid w:val="00D06D79"/>
    <w:rsid w:val="00D64C34"/>
    <w:rsid w:val="00D77EBE"/>
    <w:rsid w:val="00DA56A0"/>
    <w:rsid w:val="00E12138"/>
    <w:rsid w:val="00E44CBF"/>
    <w:rsid w:val="00EB0DE6"/>
    <w:rsid w:val="00EC37F4"/>
    <w:rsid w:val="00EE52EC"/>
    <w:rsid w:val="00EF4E6A"/>
    <w:rsid w:val="00EF7FAE"/>
    <w:rsid w:val="00F70731"/>
    <w:rsid w:val="00F76DAD"/>
    <w:rsid w:val="00F8053E"/>
    <w:rsid w:val="00FB31B8"/>
    <w:rsid w:val="00FC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69A"/>
  </w:style>
  <w:style w:type="paragraph" w:styleId="a5">
    <w:name w:val="footer"/>
    <w:basedOn w:val="a"/>
    <w:link w:val="a6"/>
    <w:uiPriority w:val="99"/>
    <w:semiHidden/>
    <w:unhideWhenUsed/>
    <w:rsid w:val="0033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36D7-4380-4D0D-B3A3-733F2A23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YakovenkoVJ</dc:creator>
  <cp:lastModifiedBy>1</cp:lastModifiedBy>
  <cp:revision>65</cp:revision>
  <cp:lastPrinted>2020-03-25T13:06:00Z</cp:lastPrinted>
  <dcterms:created xsi:type="dcterms:W3CDTF">2020-06-16T12:59:00Z</dcterms:created>
  <dcterms:modified xsi:type="dcterms:W3CDTF">2020-06-19T13:01:00Z</dcterms:modified>
</cp:coreProperties>
</file>